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1E0" w:rsidRPr="002F7BB3" w:rsidRDefault="00D801E0" w:rsidP="002F7BB3">
      <w:pPr>
        <w:spacing w:after="0" w:line="240" w:lineRule="auto"/>
        <w:rPr>
          <w:rFonts w:eastAsia="Times New Roman" w:cstheme="minorHAnsi"/>
          <w:b/>
          <w:bCs/>
          <w:i/>
          <w:szCs w:val="16"/>
          <w:lang w:eastAsia="pl-PL"/>
        </w:rPr>
      </w:pPr>
      <w:r>
        <w:rPr>
          <w:rFonts w:ascii="Times New Roman" w:eastAsia="Times New Roman" w:hAnsi="Times New Roman" w:cs="Times New Roman"/>
          <w:b/>
          <w:bCs/>
          <w:i/>
          <w:sz w:val="32"/>
          <w:szCs w:val="24"/>
          <w:lang w:eastAsia="pl-PL"/>
        </w:rPr>
        <w:t xml:space="preserve">  </w:t>
      </w:r>
      <w:r w:rsidR="002D5739">
        <w:rPr>
          <w:rFonts w:ascii="Times New Roman" w:eastAsia="Times New Roman" w:hAnsi="Times New Roman" w:cs="Times New Roman"/>
          <w:b/>
          <w:bCs/>
          <w:i/>
          <w:noProof/>
          <w:sz w:val="32"/>
          <w:szCs w:val="24"/>
          <w:lang w:eastAsia="pl-PL"/>
        </w:rPr>
        <w:drawing>
          <wp:inline distT="0" distB="0" distL="0" distR="0">
            <wp:extent cx="2962275" cy="628650"/>
            <wp:effectExtent l="0" t="0" r="9525" b="0"/>
            <wp:docPr id="3" name="Obraz 3" descr="C:\Users\iswiatek\AppData\Local\Microsoft\Windows\INetCache\Content.Word\logo-nfosig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swiatek\AppData\Local\Microsoft\Windows\INetCache\Content.Word\logo-nfosigw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i/>
          <w:sz w:val="32"/>
          <w:szCs w:val="24"/>
          <w:lang w:eastAsia="pl-PL"/>
        </w:rPr>
        <w:t xml:space="preserve">      </w:t>
      </w:r>
      <w:r w:rsidR="002F7BB3">
        <w:rPr>
          <w:rFonts w:ascii="Times New Roman" w:eastAsia="Times New Roman" w:hAnsi="Times New Roman" w:cs="Times New Roman"/>
          <w:b/>
          <w:bCs/>
          <w:i/>
          <w:sz w:val="32"/>
          <w:szCs w:val="24"/>
          <w:lang w:eastAsia="pl-PL"/>
        </w:rPr>
        <w:t xml:space="preserve"> </w:t>
      </w:r>
      <w:r w:rsidR="00054E44">
        <w:rPr>
          <w:rFonts w:ascii="Times New Roman" w:eastAsia="Times New Roman" w:hAnsi="Times New Roman" w:cs="Times New Roman"/>
          <w:b/>
          <w:bCs/>
          <w:i/>
          <w:sz w:val="32"/>
          <w:szCs w:val="24"/>
          <w:lang w:eastAsia="pl-PL"/>
        </w:rPr>
        <w:t xml:space="preserve">  </w:t>
      </w:r>
      <w:bookmarkStart w:id="0" w:name="_GoBack"/>
      <w:bookmarkEnd w:id="0"/>
      <w:r w:rsidR="00054E44">
        <w:rPr>
          <w:rFonts w:ascii="Times New Roman" w:eastAsia="Times New Roman" w:hAnsi="Times New Roman" w:cs="Times New Roman"/>
          <w:b/>
          <w:bCs/>
          <w:i/>
          <w:sz w:val="32"/>
          <w:szCs w:val="24"/>
          <w:lang w:eastAsia="pl-PL"/>
        </w:rPr>
        <w:t xml:space="preserve"> </w:t>
      </w:r>
      <w:r w:rsidR="002F7BB3">
        <w:rPr>
          <w:rFonts w:ascii="Times New Roman" w:eastAsia="Times New Roman" w:hAnsi="Times New Roman" w:cs="Times New Roman"/>
          <w:b/>
          <w:bCs/>
          <w:i/>
          <w:sz w:val="32"/>
          <w:szCs w:val="24"/>
          <w:lang w:eastAsia="pl-PL"/>
        </w:rPr>
        <w:t xml:space="preserve"> </w:t>
      </w:r>
      <w:r w:rsidR="002F7BB3">
        <w:rPr>
          <w:rFonts w:ascii="Times New Roman" w:eastAsia="Times New Roman" w:hAnsi="Times New Roman" w:cs="Times New Roman"/>
          <w:b/>
          <w:bCs/>
          <w:i/>
          <w:noProof/>
          <w:sz w:val="32"/>
          <w:szCs w:val="24"/>
          <w:lang w:eastAsia="pl-PL"/>
        </w:rPr>
        <w:drawing>
          <wp:inline distT="0" distB="0" distL="0" distR="0" wp14:anchorId="73864798" wp14:editId="01758EFA">
            <wp:extent cx="476250" cy="482774"/>
            <wp:effectExtent l="0" t="0" r="0" b="0"/>
            <wp:docPr id="2" name="Obraz 2" descr="C:\ILKA\stary komp\ilona\PROMOCJA GMINY\Publikacja 100 Rocznica odzyskania niepodległosci\292px-POL_gmina_Kuczbork-Osada_COA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ILKA\stary komp\ilona\PROMOCJA GMINY\Publikacja 100 Rocznica odzyskania niepodległosci\292px-POL_gmina_Kuczbork-Osada_COA.svg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88" cy="483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7BB3">
        <w:rPr>
          <w:rFonts w:ascii="Times New Roman" w:eastAsia="Times New Roman" w:hAnsi="Times New Roman" w:cs="Times New Roman"/>
          <w:b/>
          <w:bCs/>
          <w:i/>
          <w:sz w:val="32"/>
          <w:szCs w:val="24"/>
          <w:lang w:eastAsia="pl-PL"/>
        </w:rPr>
        <w:t xml:space="preserve"> </w:t>
      </w:r>
      <w:r w:rsidR="002F7BB3" w:rsidRPr="00054E44">
        <w:rPr>
          <w:rFonts w:eastAsia="Times New Roman" w:cstheme="minorHAnsi"/>
          <w:b/>
          <w:bCs/>
          <w:i/>
          <w:sz w:val="26"/>
          <w:szCs w:val="26"/>
          <w:lang w:eastAsia="pl-PL"/>
        </w:rPr>
        <w:t>Gmina Kuczbork-Osada</w:t>
      </w:r>
      <w:r w:rsidRPr="00054E44">
        <w:rPr>
          <w:rFonts w:eastAsia="Times New Roman" w:cstheme="minorHAnsi"/>
          <w:b/>
          <w:bCs/>
          <w:i/>
          <w:sz w:val="24"/>
          <w:szCs w:val="16"/>
          <w:lang w:eastAsia="pl-PL"/>
        </w:rPr>
        <w:t xml:space="preserve">          </w:t>
      </w:r>
    </w:p>
    <w:p w:rsidR="00B4612B" w:rsidRDefault="00B4612B" w:rsidP="000C61C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32"/>
          <w:szCs w:val="24"/>
          <w:lang w:eastAsia="pl-PL"/>
        </w:rPr>
      </w:pPr>
    </w:p>
    <w:p w:rsidR="00D801E0" w:rsidRDefault="00D801E0" w:rsidP="000C61C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32"/>
          <w:szCs w:val="24"/>
          <w:lang w:eastAsia="pl-PL"/>
        </w:rPr>
      </w:pPr>
    </w:p>
    <w:p w:rsidR="002D5739" w:rsidRDefault="000C61CD" w:rsidP="002D57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eastAsia="pl-PL"/>
        </w:rPr>
      </w:pPr>
      <w:r w:rsidRPr="00AF58CA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eastAsia="pl-PL"/>
        </w:rPr>
        <w:t>Usuwanie folii rolniczych</w:t>
      </w:r>
      <w:r w:rsidR="002D5739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eastAsia="pl-PL"/>
        </w:rPr>
        <w:t xml:space="preserve"> </w:t>
      </w:r>
    </w:p>
    <w:p w:rsidR="000C61CD" w:rsidRPr="00AF58CA" w:rsidRDefault="002D5739" w:rsidP="002D57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eastAsia="pl-PL"/>
        </w:rPr>
        <w:t>z</w:t>
      </w:r>
      <w:proofErr w:type="gramEnd"/>
      <w:r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eastAsia="pl-PL"/>
        </w:rPr>
        <w:t xml:space="preserve"> terenu Gminy Kuczbork-Osada w roku 2021</w:t>
      </w:r>
    </w:p>
    <w:p w:rsidR="000C61CD" w:rsidRPr="00D43E18" w:rsidRDefault="000C61CD">
      <w:pPr>
        <w:rPr>
          <w:rFonts w:ascii="Times New Roman" w:eastAsia="Times New Roman" w:hAnsi="Times New Roman" w:cs="Times New Roman"/>
          <w:sz w:val="12"/>
          <w:szCs w:val="24"/>
          <w:lang w:eastAsia="pl-PL"/>
        </w:rPr>
      </w:pPr>
    </w:p>
    <w:p w:rsidR="000C61CD" w:rsidRPr="002F7BB3" w:rsidRDefault="000C61CD" w:rsidP="002F7BB3">
      <w:pPr>
        <w:spacing w:after="0"/>
        <w:ind w:firstLine="708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>W związku z przygotowywaniem przez Gminę Kuczbork – Osada wniosk</w:t>
      </w:r>
      <w:r w:rsidR="002F7BB3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u </w:t>
      </w:r>
      <w:r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o dofinansowanie w ramach programu priorytetowego - </w:t>
      </w:r>
      <w:r w:rsidRPr="00B4612B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„Usuwania folii rolniczej i innych odpadów pochodzących z działalności rolniczej”</w:t>
      </w:r>
      <w:r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ze środków Narodowego Funduszu Ochrony Środowiska i Gospodarki </w:t>
      </w:r>
      <w:proofErr w:type="gramStart"/>
      <w:r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Wodnej </w:t>
      </w:r>
      <w:r w:rsidR="00D801E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             </w:t>
      </w:r>
      <w:r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>w</w:t>
      </w:r>
      <w:proofErr w:type="gramEnd"/>
      <w:r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Warszawie, zwracamy się do wszystkich zainteresowanych o przekazywanie do Urzędu Gminy niezbędnych informacji dotyczących ilości zgromadzonych odpadów:</w:t>
      </w:r>
      <w:r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br/>
      </w:r>
      <w:r w:rsidRPr="00B461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• folii rolniczych,</w:t>
      </w:r>
      <w:r w:rsidRPr="00B461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br/>
        <w:t>• siatki i sznurka do owijania balotów,</w:t>
      </w:r>
      <w:r w:rsidRPr="00B461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br/>
        <w:t>• opakowań po nawozach,</w:t>
      </w:r>
      <w:r w:rsidRPr="00B461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br/>
        <w:t>• opakowań typu Big-</w:t>
      </w:r>
      <w:proofErr w:type="spellStart"/>
      <w:r w:rsidRPr="00B461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Bag</w:t>
      </w:r>
      <w:proofErr w:type="spellEnd"/>
      <w:r w:rsidRPr="00B461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.</w:t>
      </w:r>
    </w:p>
    <w:p w:rsidR="00AD0E56" w:rsidRPr="00B4612B" w:rsidRDefault="000C61CD" w:rsidP="00AD0E56">
      <w:pPr>
        <w:spacing w:after="0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Powyższe informacje należy przekazywać na </w:t>
      </w:r>
      <w:r w:rsidR="00AD0E56"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załączonym poniżej </w:t>
      </w:r>
      <w:r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>formularzu</w:t>
      </w:r>
      <w:r w:rsidR="00AD0E56"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>:</w:t>
      </w:r>
    </w:p>
    <w:p w:rsidR="00AD0E56" w:rsidRPr="00B4612B" w:rsidRDefault="00AD0E56" w:rsidP="00AD0E56">
      <w:pPr>
        <w:spacing w:after="0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- </w:t>
      </w:r>
      <w:r w:rsidR="000C61CD"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drogą elektroniczną na adres: </w:t>
      </w:r>
      <w:hyperlink r:id="rId10" w:history="1">
        <w:r w:rsidR="000C61CD" w:rsidRPr="00B4612B">
          <w:rPr>
            <w:rStyle w:val="Hipercze"/>
            <w:rFonts w:ascii="Times New Roman" w:eastAsia="Times New Roman" w:hAnsi="Times New Roman" w:cs="Times New Roman"/>
            <w:b/>
            <w:bCs/>
            <w:sz w:val="28"/>
            <w:szCs w:val="28"/>
            <w:lang w:eastAsia="pl-PL"/>
          </w:rPr>
          <w:t>sekretariat@ugkuczbork.</w:t>
        </w:r>
        <w:proofErr w:type="gramStart"/>
        <w:r w:rsidR="000C61CD" w:rsidRPr="00B4612B">
          <w:rPr>
            <w:rStyle w:val="Hipercze"/>
            <w:rFonts w:ascii="Times New Roman" w:eastAsia="Times New Roman" w:hAnsi="Times New Roman" w:cs="Times New Roman"/>
            <w:b/>
            <w:bCs/>
            <w:sz w:val="28"/>
            <w:szCs w:val="28"/>
            <w:lang w:eastAsia="pl-PL"/>
          </w:rPr>
          <w:t>pl</w:t>
        </w:r>
      </w:hyperlink>
      <w:r w:rsidR="000C61CD" w:rsidRPr="00B4612B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</w:t>
      </w:r>
      <w:r w:rsidR="000C61CD"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lub</w:t>
      </w:r>
      <w:proofErr w:type="gramEnd"/>
      <w:r w:rsidR="000C61CD"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</w:p>
    <w:p w:rsidR="007013C3" w:rsidRDefault="00AD0E56" w:rsidP="00AD0E56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- </w:t>
      </w:r>
      <w:r w:rsidR="000C61CD"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za pośrednictwem poczty polskiej </w:t>
      </w:r>
      <w:r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na </w:t>
      </w:r>
      <w:r w:rsidRPr="00B4612B">
        <w:rPr>
          <w:rFonts w:ascii="Times New Roman" w:hAnsi="Times New Roman" w:cs="Times New Roman"/>
          <w:sz w:val="28"/>
          <w:szCs w:val="28"/>
        </w:rPr>
        <w:t>adres urzędu: Urząd Gminy w Kuczborku – Osadzie, ul. Mickiewicza 7A, 09-310 Kuczbork</w:t>
      </w:r>
      <w:r w:rsidR="007013C3">
        <w:rPr>
          <w:rFonts w:ascii="Times New Roman" w:hAnsi="Times New Roman" w:cs="Times New Roman"/>
          <w:sz w:val="28"/>
          <w:szCs w:val="28"/>
        </w:rPr>
        <w:t xml:space="preserve"> lub</w:t>
      </w:r>
    </w:p>
    <w:p w:rsidR="00AD0E56" w:rsidRPr="007013C3" w:rsidRDefault="007013C3" w:rsidP="00AD0E56">
      <w:pPr>
        <w:spacing w:after="0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- osobiście do </w:t>
      </w:r>
      <w:r w:rsidRPr="00B4612B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 xml:space="preserve">pokoju nr </w:t>
      </w:r>
      <w:r w:rsidR="002D5739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>11</w:t>
      </w:r>
      <w:r w:rsidR="00AD0E56" w:rsidRPr="00B4612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5739" w:rsidRDefault="000C61CD" w:rsidP="00AD0E56">
      <w:pPr>
        <w:spacing w:after="0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proofErr w:type="gramStart"/>
      <w:r w:rsidRPr="00B4612B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w</w:t>
      </w:r>
      <w:proofErr w:type="gramEnd"/>
      <w:r w:rsidR="00AD0E56" w:rsidRPr="00B4612B">
        <w:rPr>
          <w:rFonts w:ascii="Times New Roman" w:hAnsi="Times New Roman" w:cs="Times New Roman"/>
          <w:sz w:val="28"/>
          <w:szCs w:val="28"/>
        </w:rPr>
        <w:t xml:space="preserve"> </w:t>
      </w:r>
      <w:r w:rsidR="00AD0E56" w:rsidRPr="00B4612B">
        <w:rPr>
          <w:rFonts w:ascii="Times New Roman" w:hAnsi="Times New Roman" w:cs="Times New Roman"/>
          <w:b/>
          <w:sz w:val="28"/>
          <w:szCs w:val="28"/>
        </w:rPr>
        <w:t>nieprzekraczalnym</w:t>
      </w:r>
      <w:r w:rsidRPr="00B4612B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terminie</w:t>
      </w:r>
      <w:r w:rsidRPr="00B4612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pl-PL"/>
        </w:rPr>
        <w:t xml:space="preserve"> do dnia </w:t>
      </w:r>
      <w:r w:rsidR="002D573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pl-PL"/>
        </w:rPr>
        <w:t>5 lipca 2021</w:t>
      </w:r>
      <w:r w:rsidRPr="00B4612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pl-PL"/>
        </w:rPr>
        <w:t xml:space="preserve"> roku</w:t>
      </w:r>
      <w:r w:rsidRPr="00B4612B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</w:t>
      </w:r>
      <w:r w:rsidRPr="00B4612B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>(liczy się data wpływu formularza do Urzędu Gminy w Kuczborku-Osadzie)</w:t>
      </w:r>
      <w:r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>.</w:t>
      </w:r>
      <w:r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br/>
        <w:t>Formularze złożone po terminie nie będą uwzględnione w składanym przez gminę wniosku.</w:t>
      </w:r>
      <w:r w:rsidR="002D5739" w:rsidRPr="002D5739">
        <w:t xml:space="preserve"> </w:t>
      </w:r>
    </w:p>
    <w:p w:rsidR="000C61CD" w:rsidRPr="00B4612B" w:rsidRDefault="002D5739" w:rsidP="00AD0E56">
      <w:pPr>
        <w:spacing w:after="0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D5739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 xml:space="preserve">W przypadku otrzymania dofinansowania odbiór odpadów odbywał się będzie </w:t>
      </w:r>
      <w:r w:rsidRPr="002D5739">
        <w:rPr>
          <w:rFonts w:ascii="Times New Roman" w:hAnsi="Times New Roman" w:cs="Times New Roman"/>
          <w:b/>
          <w:i/>
          <w:sz w:val="28"/>
          <w:szCs w:val="28"/>
        </w:rPr>
        <w:t>z j</w:t>
      </w:r>
      <w:r w:rsidRPr="002D5739">
        <w:rPr>
          <w:rFonts w:ascii="Times New Roman" w:hAnsi="Times New Roman" w:cs="Times New Roman"/>
          <w:b/>
          <w:i/>
          <w:sz w:val="28"/>
          <w:szCs w:val="28"/>
        </w:rPr>
        <w:t xml:space="preserve">ednego punktu wyznaczonego na terenie Gminy Kuczbork-Osada. </w:t>
      </w:r>
      <w:r w:rsidR="000C61CD" w:rsidRPr="002D5739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br/>
      </w:r>
      <w:r w:rsidR="000C61CD" w:rsidRPr="002D5739">
        <w:rPr>
          <w:rFonts w:ascii="Times New Roman" w:eastAsia="Times New Roman" w:hAnsi="Times New Roman" w:cs="Times New Roman"/>
          <w:sz w:val="28"/>
          <w:szCs w:val="28"/>
          <w:lang w:eastAsia="pl-PL"/>
        </w:rPr>
        <w:t>Koniecznym warunkiem przekazania przedmiotowej informacji jest</w:t>
      </w:r>
      <w:r w:rsidR="000C61CD" w:rsidRPr="00B461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potwierdzenie klauzuli informacyjnej dotyczącej RODO.</w:t>
      </w:r>
    </w:p>
    <w:p w:rsidR="00AD0E56" w:rsidRPr="00B4612B" w:rsidRDefault="00AD0E56" w:rsidP="00AD0E56">
      <w:pPr>
        <w:spacing w:after="0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AD0E56" w:rsidRPr="00B4612B" w:rsidRDefault="00AD0E56" w:rsidP="00AD0E56">
      <w:p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B461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Dokumenty do pobrania:</w:t>
      </w:r>
    </w:p>
    <w:p w:rsidR="000C61CD" w:rsidRPr="002F7BB3" w:rsidRDefault="00AD0E56" w:rsidP="002F7BB3">
      <w:pPr>
        <w:spacing w:after="0"/>
        <w:contextualSpacing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  <w:r w:rsidRPr="00B4612B"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  <w:t xml:space="preserve">Formularz zgłoszeniowy </w:t>
      </w:r>
    </w:p>
    <w:tbl>
      <w:tblPr>
        <w:tblW w:w="495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1"/>
      </w:tblGrid>
      <w:tr w:rsidR="00667BDE" w:rsidRPr="00667BDE" w:rsidTr="00667BDE">
        <w:trPr>
          <w:tblCellSpacing w:w="0" w:type="dxa"/>
        </w:trPr>
        <w:tc>
          <w:tcPr>
            <w:tcW w:w="0" w:type="auto"/>
            <w:vAlign w:val="center"/>
            <w:hideMark/>
          </w:tcPr>
          <w:p w:rsidR="000C61CD" w:rsidRPr="00667BDE" w:rsidRDefault="000C61CD" w:rsidP="000C6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67BDE" w:rsidRPr="00667BDE" w:rsidTr="00667BDE">
        <w:trPr>
          <w:trHeight w:val="30"/>
          <w:tblCellSpacing w:w="0" w:type="dxa"/>
        </w:trPr>
        <w:tc>
          <w:tcPr>
            <w:tcW w:w="0" w:type="auto"/>
            <w:vAlign w:val="center"/>
            <w:hideMark/>
          </w:tcPr>
          <w:p w:rsidR="00667BDE" w:rsidRPr="00667BDE" w:rsidRDefault="00667BDE" w:rsidP="00667BDE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pl-PL"/>
              </w:rPr>
            </w:pPr>
          </w:p>
        </w:tc>
      </w:tr>
      <w:tr w:rsidR="00667BDE" w:rsidRPr="00667BDE" w:rsidTr="00281C3F">
        <w:trPr>
          <w:tblCellSpacing w:w="0" w:type="dxa"/>
        </w:trPr>
        <w:tc>
          <w:tcPr>
            <w:tcW w:w="0" w:type="auto"/>
            <w:vAlign w:val="center"/>
          </w:tcPr>
          <w:p w:rsidR="00667BDE" w:rsidRPr="00667BDE" w:rsidRDefault="00667BDE" w:rsidP="00667B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CA14EE" w:rsidRDefault="00CA14EE"/>
    <w:sectPr w:rsidR="00CA14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B61" w:rsidRDefault="00461B61" w:rsidP="002D5739">
      <w:pPr>
        <w:spacing w:after="0" w:line="240" w:lineRule="auto"/>
      </w:pPr>
      <w:r>
        <w:separator/>
      </w:r>
    </w:p>
  </w:endnote>
  <w:endnote w:type="continuationSeparator" w:id="0">
    <w:p w:rsidR="00461B61" w:rsidRDefault="00461B61" w:rsidP="002D5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B61" w:rsidRDefault="00461B61" w:rsidP="002D5739">
      <w:pPr>
        <w:spacing w:after="0" w:line="240" w:lineRule="auto"/>
      </w:pPr>
      <w:r>
        <w:separator/>
      </w:r>
    </w:p>
  </w:footnote>
  <w:footnote w:type="continuationSeparator" w:id="0">
    <w:p w:rsidR="00461B61" w:rsidRDefault="00461B61" w:rsidP="002D57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9F48C5"/>
    <w:multiLevelType w:val="hybridMultilevel"/>
    <w:tmpl w:val="07049A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BDE"/>
    <w:rsid w:val="00054E44"/>
    <w:rsid w:val="000C61CD"/>
    <w:rsid w:val="00281C3F"/>
    <w:rsid w:val="002D5739"/>
    <w:rsid w:val="002F6C4A"/>
    <w:rsid w:val="002F7BB3"/>
    <w:rsid w:val="00461B61"/>
    <w:rsid w:val="00667BDE"/>
    <w:rsid w:val="007013C3"/>
    <w:rsid w:val="00AD0E56"/>
    <w:rsid w:val="00AF58CA"/>
    <w:rsid w:val="00B4612B"/>
    <w:rsid w:val="00C33166"/>
    <w:rsid w:val="00CA14EE"/>
    <w:rsid w:val="00D43E18"/>
    <w:rsid w:val="00D801E0"/>
    <w:rsid w:val="00EF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667BDE"/>
    <w:rPr>
      <w:b/>
      <w:bCs/>
    </w:rPr>
  </w:style>
  <w:style w:type="character" w:styleId="Hipercze">
    <w:name w:val="Hyperlink"/>
    <w:basedOn w:val="Domylnaczcionkaakapitu"/>
    <w:uiPriority w:val="99"/>
    <w:unhideWhenUsed/>
    <w:rsid w:val="00667BD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C61C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01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13C3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D573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D573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D573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667BDE"/>
    <w:rPr>
      <w:b/>
      <w:bCs/>
    </w:rPr>
  </w:style>
  <w:style w:type="character" w:styleId="Hipercze">
    <w:name w:val="Hyperlink"/>
    <w:basedOn w:val="Domylnaczcionkaakapitu"/>
    <w:uiPriority w:val="99"/>
    <w:unhideWhenUsed/>
    <w:rsid w:val="00667BD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C61C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01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13C3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D573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D573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D573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638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ekretariat@ugkuczbork.p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iswiatek</dc:creator>
  <cp:lastModifiedBy>iswiatek</cp:lastModifiedBy>
  <cp:revision>2</cp:revision>
  <cp:lastPrinted>2021-06-18T08:57:00Z</cp:lastPrinted>
  <dcterms:created xsi:type="dcterms:W3CDTF">2021-06-18T08:58:00Z</dcterms:created>
  <dcterms:modified xsi:type="dcterms:W3CDTF">2021-06-18T08:58:00Z</dcterms:modified>
</cp:coreProperties>
</file>